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CB" w:rsidRPr="00945DCB" w:rsidRDefault="00945DCB" w:rsidP="00945DCB">
      <w:pPr>
        <w:shd w:val="clear" w:color="auto" w:fill="FFFFFF"/>
        <w:spacing w:before="317"/>
        <w:ind w:right="-126"/>
        <w:jc w:val="right"/>
        <w:rPr>
          <w:rFonts w:asciiTheme="majorHAnsi" w:hAnsiTheme="majorHAnsi"/>
          <w:b/>
          <w:bCs/>
          <w:sz w:val="24"/>
          <w:szCs w:val="24"/>
        </w:rPr>
      </w:pPr>
      <w:r w:rsidRPr="00945DCB">
        <w:rPr>
          <w:rFonts w:asciiTheme="majorHAnsi" w:hAnsiTheme="majorHAnsi"/>
          <w:b/>
          <w:bCs/>
          <w:sz w:val="24"/>
          <w:szCs w:val="24"/>
        </w:rPr>
        <w:t>ОБРАЗЕЦ</w:t>
      </w:r>
    </w:p>
    <w:p w:rsidR="00945DCB" w:rsidRPr="00945DCB" w:rsidRDefault="00945DCB" w:rsidP="00945DCB">
      <w:pPr>
        <w:shd w:val="clear" w:color="auto" w:fill="FFFFFF"/>
        <w:spacing w:before="317"/>
        <w:ind w:right="-126"/>
        <w:jc w:val="center"/>
        <w:rPr>
          <w:rFonts w:asciiTheme="majorHAnsi" w:hAnsiTheme="majorHAnsi"/>
          <w:b/>
          <w:bCs/>
          <w:sz w:val="24"/>
          <w:szCs w:val="24"/>
        </w:rPr>
      </w:pPr>
      <w:r w:rsidRPr="00945DCB">
        <w:rPr>
          <w:rFonts w:asciiTheme="majorHAnsi" w:hAnsiTheme="majorHAnsi"/>
          <w:b/>
          <w:bCs/>
          <w:sz w:val="24"/>
          <w:szCs w:val="24"/>
        </w:rPr>
        <w:t xml:space="preserve">СПИСЪК </w:t>
      </w:r>
      <w:r w:rsidRPr="00945DCB">
        <w:rPr>
          <w:rFonts w:asciiTheme="majorHAnsi" w:hAnsiTheme="majorHAnsi"/>
          <w:b/>
          <w:bCs/>
          <w:sz w:val="24"/>
          <w:szCs w:val="24"/>
          <w:lang w:val="en-US"/>
        </w:rPr>
        <w:t>HA</w:t>
      </w:r>
      <w:r w:rsidRPr="00945DCB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Pr="00945DCB">
        <w:rPr>
          <w:rFonts w:asciiTheme="majorHAnsi" w:hAnsiTheme="majorHAnsi"/>
          <w:b/>
          <w:bCs/>
          <w:sz w:val="24"/>
          <w:szCs w:val="24"/>
        </w:rPr>
        <w:t>ДОСТАВКИТЕ</w:t>
      </w:r>
    </w:p>
    <w:p w:rsidR="00945DCB" w:rsidRPr="00945DCB" w:rsidRDefault="00945DCB" w:rsidP="00945DCB">
      <w:pPr>
        <w:shd w:val="clear" w:color="auto" w:fill="FFFFFF"/>
        <w:ind w:left="1824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 xml:space="preserve"> сходен с предмета на поръчката </w:t>
      </w:r>
      <w:r w:rsidRPr="00945DCB">
        <w:rPr>
          <w:rFonts w:asciiTheme="majorHAnsi" w:hAnsiTheme="majorHAnsi"/>
          <w:sz w:val="24"/>
          <w:szCs w:val="24"/>
        </w:rPr>
        <w:t xml:space="preserve"> изпълнени през </w:t>
      </w:r>
      <w:r w:rsidRPr="00945DCB">
        <w:rPr>
          <w:rFonts w:asciiTheme="majorHAnsi" w:hAnsiTheme="majorHAnsi"/>
          <w:sz w:val="24"/>
          <w:szCs w:val="24"/>
        </w:rPr>
        <w:t xml:space="preserve"> последните три години</w:t>
      </w:r>
      <w:r w:rsidRPr="00945DCB">
        <w:rPr>
          <w:rFonts w:asciiTheme="majorHAnsi" w:hAnsiTheme="majorHAnsi"/>
          <w:sz w:val="24"/>
          <w:szCs w:val="24"/>
        </w:rPr>
        <w:t>, считано до датата на подаване на оферта</w:t>
      </w:r>
    </w:p>
    <w:p w:rsidR="00945DCB" w:rsidRPr="00945DCB" w:rsidRDefault="00945DCB" w:rsidP="00945DCB">
      <w:pPr>
        <w:shd w:val="clear" w:color="auto" w:fill="FFFFFF"/>
        <w:tabs>
          <w:tab w:val="left" w:leader="underscore" w:pos="9470"/>
        </w:tabs>
        <w:spacing w:before="264"/>
        <w:ind w:left="619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pacing w:val="-6"/>
          <w:sz w:val="24"/>
          <w:szCs w:val="24"/>
        </w:rPr>
        <w:t>от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21"/>
        </w:tabs>
        <w:spacing w:line="312" w:lineRule="exact"/>
        <w:ind w:right="-4" w:firstLine="4108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>(име/ наименование на кандидата)</w:t>
      </w:r>
      <w:r w:rsidRPr="00945DCB">
        <w:rPr>
          <w:rFonts w:asciiTheme="majorHAnsi" w:hAnsiTheme="majorHAnsi"/>
          <w:sz w:val="24"/>
          <w:szCs w:val="24"/>
        </w:rPr>
        <w:br/>
        <w:t>представляван от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21"/>
        </w:tabs>
        <w:spacing w:line="312" w:lineRule="exact"/>
        <w:ind w:left="614" w:right="-126" w:firstLine="3494"/>
        <w:rPr>
          <w:rFonts w:asciiTheme="majorHAnsi" w:hAnsiTheme="majorHAnsi"/>
          <w:sz w:val="24"/>
          <w:szCs w:val="24"/>
        </w:rPr>
      </w:pPr>
    </w:p>
    <w:p w:rsidR="00945DCB" w:rsidRPr="00945DCB" w:rsidRDefault="00945DCB" w:rsidP="00945DCB">
      <w:pPr>
        <w:jc w:val="both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 xml:space="preserve">Във връзка с участието </w:t>
      </w:r>
      <w:r w:rsidRPr="00945DCB">
        <w:rPr>
          <w:rFonts w:asciiTheme="majorHAnsi" w:hAnsiTheme="majorHAnsi"/>
          <w:sz w:val="24"/>
          <w:szCs w:val="24"/>
        </w:rPr>
        <w:t xml:space="preserve">ми </w:t>
      </w:r>
      <w:r w:rsidRPr="00945DCB">
        <w:rPr>
          <w:rFonts w:asciiTheme="majorHAnsi" w:hAnsiTheme="majorHAnsi"/>
          <w:sz w:val="24"/>
          <w:szCs w:val="24"/>
        </w:rPr>
        <w:t>процедура за възлагане на обществена поръчка с предмет: „</w:t>
      </w:r>
      <w:r w:rsidRPr="00945DCB">
        <w:rPr>
          <w:rFonts w:asciiTheme="majorHAnsi" w:hAnsiTheme="majorHAnsi"/>
          <w:i/>
          <w:sz w:val="24"/>
          <w:szCs w:val="24"/>
        </w:rPr>
        <w:t>Доставка на специализирано транспортно средство за нуждите на Дневен център за възрастни хора с увреждания „Св.</w:t>
      </w:r>
      <w:proofErr w:type="spellStart"/>
      <w:r w:rsidRPr="00945DCB">
        <w:rPr>
          <w:rFonts w:asciiTheme="majorHAnsi" w:hAnsiTheme="majorHAnsi"/>
          <w:i/>
          <w:sz w:val="24"/>
          <w:szCs w:val="24"/>
        </w:rPr>
        <w:t>Св</w:t>
      </w:r>
      <w:proofErr w:type="spellEnd"/>
      <w:r w:rsidRPr="00945DCB">
        <w:rPr>
          <w:rFonts w:asciiTheme="majorHAnsi" w:hAnsiTheme="majorHAnsi"/>
          <w:i/>
          <w:sz w:val="24"/>
          <w:szCs w:val="24"/>
        </w:rPr>
        <w:t>. Козма и Дамян“</w:t>
      </w:r>
      <w:r w:rsidRPr="00945DCB">
        <w:rPr>
          <w:rFonts w:asciiTheme="majorHAnsi" w:hAnsiTheme="majorHAnsi"/>
          <w:sz w:val="24"/>
          <w:szCs w:val="24"/>
        </w:rPr>
        <w:t xml:space="preserve">, декларирам, че в последните три години, считано до датата на подаване на офертата </w:t>
      </w:r>
      <w:r w:rsidRPr="00945DCB">
        <w:rPr>
          <w:rFonts w:asciiTheme="majorHAnsi" w:hAnsiTheme="majorHAnsi"/>
          <w:spacing w:val="-1"/>
          <w:sz w:val="24"/>
          <w:szCs w:val="24"/>
        </w:rPr>
        <w:t>сме изпълнили следните доставки с предмет, сходен с този на обявената процедура</w:t>
      </w:r>
      <w:r w:rsidRPr="00945DCB">
        <w:rPr>
          <w:rFonts w:asciiTheme="majorHAnsi" w:hAnsiTheme="majorHAnsi"/>
          <w:spacing w:val="-4"/>
          <w:sz w:val="24"/>
          <w:szCs w:val="24"/>
        </w:rPr>
        <w:t>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551"/>
        <w:gridCol w:w="1985"/>
        <w:gridCol w:w="1711"/>
      </w:tblGrid>
      <w:tr w:rsidR="00945DCB" w:rsidRPr="00945DCB" w:rsidTr="00D45B1D">
        <w:trPr>
          <w:trHeight w:val="1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945DCB">
              <w:rPr>
                <w:rFonts w:asciiTheme="majorHAnsi" w:hAnsiTheme="majorHAnsi"/>
                <w:b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945DCB">
              <w:rPr>
                <w:rFonts w:asciiTheme="majorHAnsi" w:hAnsiTheme="majorHAnsi"/>
                <w:b/>
              </w:rPr>
              <w:t>Предмет на изпълнената доставка и кратко 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45DCB">
              <w:rPr>
                <w:rFonts w:asciiTheme="majorHAnsi" w:hAnsiTheme="majorHAnsi"/>
                <w:b/>
                <w:color w:val="000000"/>
              </w:rPr>
              <w:t>Стойност/цена (без ДДС) и количество/ брой/обем на изпълнената доставка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45DCB">
              <w:rPr>
                <w:rFonts w:asciiTheme="majorHAnsi" w:hAnsiTheme="majorHAnsi"/>
                <w:b/>
                <w:color w:val="000000"/>
              </w:rPr>
              <w:t>Крайна дата на изпълнение на доставката</w:t>
            </w:r>
          </w:p>
          <w:p w:rsidR="00945DCB" w:rsidRPr="00945DCB" w:rsidRDefault="00945DCB" w:rsidP="00D45B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spacing w:before="100" w:after="100"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45DCB">
              <w:rPr>
                <w:rFonts w:asciiTheme="majorHAnsi" w:hAnsiTheme="majorHAnsi"/>
                <w:b/>
                <w:color w:val="000000"/>
              </w:rPr>
              <w:t>Получател на доставката</w:t>
            </w: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45DCB" w:rsidRPr="00945DCB" w:rsidRDefault="00945DCB" w:rsidP="00945DCB">
      <w:pPr>
        <w:ind w:right="-126"/>
        <w:jc w:val="right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45DCB" w:rsidRPr="00945DCB" w:rsidTr="00D45B1D">
        <w:trPr>
          <w:trHeight w:val="23"/>
        </w:trPr>
        <w:tc>
          <w:tcPr>
            <w:tcW w:w="9639" w:type="dxa"/>
            <w:shd w:val="clear" w:color="auto" w:fill="FFFFFF"/>
          </w:tcPr>
          <w:p w:rsidR="00945DCB" w:rsidRPr="00945DCB" w:rsidRDefault="00945DCB" w:rsidP="00945DCB">
            <w:pPr>
              <w:snapToGrid w:val="0"/>
              <w:spacing w:before="100" w:after="10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45DC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В подкрепа на посочените в списъка доставки, изпълнени от нас, прилагаме следните доказателства </w:t>
            </w:r>
            <w:bookmarkStart w:id="0" w:name="_GoBack"/>
            <w:bookmarkEnd w:id="0"/>
            <w:r w:rsidRPr="00945DCB">
              <w:rPr>
                <w:rFonts w:asciiTheme="majorHAnsi" w:hAnsiTheme="majorHAnsi"/>
                <w:color w:val="000000"/>
                <w:sz w:val="24"/>
                <w:szCs w:val="24"/>
              </w:rPr>
              <w:t>:</w:t>
            </w:r>
          </w:p>
        </w:tc>
      </w:tr>
      <w:tr w:rsidR="00945DCB" w:rsidRPr="00945DCB" w:rsidTr="00D45B1D">
        <w:trPr>
          <w:trHeight w:val="23"/>
        </w:trPr>
        <w:tc>
          <w:tcPr>
            <w:tcW w:w="9639" w:type="dxa"/>
            <w:shd w:val="clear" w:color="auto" w:fill="FFFFFF"/>
          </w:tcPr>
          <w:p w:rsidR="00945DCB" w:rsidRPr="00945DCB" w:rsidRDefault="00945DCB" w:rsidP="00D45B1D">
            <w:pPr>
              <w:snapToGrid w:val="0"/>
              <w:spacing w:before="100" w:after="100" w:line="276" w:lineRule="auto"/>
              <w:jc w:val="both"/>
              <w:rPr>
                <w:rFonts w:asciiTheme="majorHAnsi" w:hAnsiTheme="majorHAnsi"/>
                <w:color w:val="000000"/>
                <w:szCs w:val="24"/>
                <w:lang/>
              </w:rPr>
            </w:pPr>
            <w:r w:rsidRPr="00945DCB">
              <w:rPr>
                <w:rFonts w:asciiTheme="majorHAnsi" w:hAnsiTheme="majorHAnsi"/>
                <w:color w:val="000000"/>
                <w:szCs w:val="24"/>
                <w:lang/>
              </w:rPr>
              <w:t>1. ………………………………………………………………………………………………</w:t>
            </w:r>
          </w:p>
        </w:tc>
      </w:tr>
      <w:tr w:rsidR="00945DCB" w:rsidRPr="00945DCB" w:rsidTr="00D45B1D">
        <w:trPr>
          <w:trHeight w:val="23"/>
        </w:trPr>
        <w:tc>
          <w:tcPr>
            <w:tcW w:w="9639" w:type="dxa"/>
            <w:shd w:val="clear" w:color="auto" w:fill="FFFFFF"/>
          </w:tcPr>
          <w:p w:rsidR="00945DCB" w:rsidRPr="00945DCB" w:rsidRDefault="00945DCB" w:rsidP="00D45B1D">
            <w:pPr>
              <w:snapToGrid w:val="0"/>
              <w:spacing w:before="100" w:after="100" w:line="276" w:lineRule="auto"/>
              <w:jc w:val="both"/>
              <w:rPr>
                <w:rFonts w:asciiTheme="majorHAnsi" w:hAnsiTheme="majorHAnsi"/>
                <w:color w:val="000000"/>
                <w:szCs w:val="24"/>
                <w:lang/>
              </w:rPr>
            </w:pPr>
            <w:r w:rsidRPr="00945DCB">
              <w:rPr>
                <w:rFonts w:asciiTheme="majorHAnsi" w:hAnsiTheme="majorHAnsi"/>
                <w:color w:val="000000"/>
                <w:szCs w:val="24"/>
                <w:lang/>
              </w:rPr>
              <w:t>2. ………………………………………………………………………………………………</w:t>
            </w:r>
          </w:p>
        </w:tc>
      </w:tr>
    </w:tbl>
    <w:p w:rsidR="00945DCB" w:rsidRPr="00945DCB" w:rsidRDefault="00945DCB" w:rsidP="00945DCB">
      <w:pPr>
        <w:shd w:val="clear" w:color="auto" w:fill="FFFFFF"/>
        <w:spacing w:line="274" w:lineRule="exact"/>
        <w:ind w:left="586" w:right="-126"/>
        <w:jc w:val="both"/>
        <w:rPr>
          <w:rFonts w:asciiTheme="majorHAnsi" w:hAnsiTheme="majorHAnsi"/>
          <w:sz w:val="24"/>
          <w:szCs w:val="24"/>
        </w:rPr>
      </w:pPr>
    </w:p>
    <w:p w:rsidR="00945DCB" w:rsidRPr="00945DCB" w:rsidRDefault="00945DCB" w:rsidP="00945DCB">
      <w:pPr>
        <w:shd w:val="clear" w:color="auto" w:fill="FFFFFF"/>
        <w:ind w:right="-126" w:firstLine="567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>Известно ми е, че за вписване на неверни данни в настоящата декларация, подлежа на  наказателна отговорност.</w:t>
      </w:r>
    </w:p>
    <w:p w:rsidR="00945DCB" w:rsidRPr="00945DCB" w:rsidRDefault="00945DCB" w:rsidP="00945DCB">
      <w:pPr>
        <w:shd w:val="clear" w:color="auto" w:fill="FFFFFF"/>
        <w:tabs>
          <w:tab w:val="left" w:leader="underscore" w:pos="1718"/>
          <w:tab w:val="left" w:pos="5534"/>
          <w:tab w:val="left" w:leader="underscore" w:pos="9706"/>
        </w:tabs>
        <w:spacing w:before="168" w:line="413" w:lineRule="exact"/>
        <w:ind w:left="29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pacing w:val="-6"/>
          <w:sz w:val="24"/>
          <w:szCs w:val="24"/>
        </w:rPr>
        <w:t>Дата:</w:t>
      </w:r>
      <w:r w:rsidRPr="00945DCB">
        <w:rPr>
          <w:rFonts w:asciiTheme="majorHAnsi" w:hAnsiTheme="majorHAnsi"/>
          <w:sz w:val="24"/>
          <w:szCs w:val="24"/>
        </w:rPr>
        <w:t>………….</w:t>
      </w:r>
      <w:r w:rsidRPr="00945DCB">
        <w:rPr>
          <w:rFonts w:asciiTheme="majorHAnsi" w:hAnsiTheme="majorHAnsi"/>
          <w:spacing w:val="-2"/>
          <w:sz w:val="24"/>
          <w:szCs w:val="24"/>
        </w:rPr>
        <w:t>2016 г.</w:t>
      </w:r>
      <w:r w:rsidRPr="00945DCB">
        <w:rPr>
          <w:rFonts w:asciiTheme="majorHAnsi" w:hAnsiTheme="majorHAnsi"/>
          <w:sz w:val="24"/>
          <w:szCs w:val="24"/>
        </w:rPr>
        <w:tab/>
      </w:r>
      <w:r w:rsidRPr="00945DCB">
        <w:rPr>
          <w:rFonts w:asciiTheme="majorHAnsi" w:hAnsiTheme="majorHAnsi"/>
          <w:spacing w:val="-4"/>
          <w:sz w:val="24"/>
          <w:szCs w:val="24"/>
        </w:rPr>
        <w:t>Име и фамилия: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11"/>
        </w:tabs>
        <w:spacing w:line="413" w:lineRule="exact"/>
        <w:ind w:left="6192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pacing w:val="-3"/>
          <w:sz w:val="24"/>
          <w:szCs w:val="24"/>
        </w:rPr>
        <w:t>Длъжност: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11"/>
        </w:tabs>
        <w:spacing w:line="413" w:lineRule="exact"/>
        <w:ind w:left="5626" w:right="-126"/>
        <w:rPr>
          <w:rFonts w:asciiTheme="majorHAnsi" w:hAnsiTheme="majorHAnsi"/>
          <w:sz w:val="24"/>
          <w:szCs w:val="24"/>
          <w:lang w:val="en-US"/>
        </w:rPr>
      </w:pPr>
      <w:r w:rsidRPr="00945DCB">
        <w:rPr>
          <w:rFonts w:asciiTheme="majorHAnsi" w:hAnsiTheme="majorHAnsi"/>
          <w:spacing w:val="-4"/>
          <w:sz w:val="24"/>
          <w:szCs w:val="24"/>
        </w:rPr>
        <w:t>Подпис и печат: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6142D8" w:rsidRPr="00945DCB" w:rsidRDefault="006142D8">
      <w:pPr>
        <w:rPr>
          <w:rFonts w:asciiTheme="majorHAnsi" w:hAnsiTheme="majorHAnsi"/>
        </w:rPr>
      </w:pPr>
    </w:p>
    <w:sectPr w:rsidR="006142D8" w:rsidRPr="0094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1"/>
    <w:rsid w:val="006142D8"/>
    <w:rsid w:val="00945DCB"/>
    <w:rsid w:val="00D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2016-08-26T06:23:00Z</dcterms:created>
  <dcterms:modified xsi:type="dcterms:W3CDTF">2016-08-26T06:27:00Z</dcterms:modified>
</cp:coreProperties>
</file>